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5550C" w14:textId="0B9F4890" w:rsidR="007244D9" w:rsidRPr="007244D9" w:rsidRDefault="007244D9" w:rsidP="007244D9">
      <w:pPr>
        <w:jc w:val="center"/>
        <w:rPr>
          <w:rFonts w:ascii="Rockwell" w:hAnsi="Rockwell"/>
          <w:b/>
          <w:bCs/>
          <w:sz w:val="36"/>
          <w:szCs w:val="36"/>
        </w:rPr>
      </w:pPr>
      <w:r w:rsidRPr="007244D9">
        <w:rPr>
          <w:rFonts w:ascii="Rockwell" w:hAnsi="Rockwell"/>
          <w:b/>
          <w:bCs/>
          <w:sz w:val="36"/>
          <w:szCs w:val="36"/>
        </w:rPr>
        <w:t>“2025 Bucks County Saint Patrick’s Day Parade”</w:t>
      </w:r>
    </w:p>
    <w:p w14:paraId="7C01B9D4" w14:textId="4A67C121" w:rsidR="007244D9" w:rsidRPr="007244D9" w:rsidRDefault="007244D9" w:rsidP="007244D9">
      <w:pPr>
        <w:jc w:val="center"/>
        <w:rPr>
          <w:rFonts w:ascii="Rockwell" w:hAnsi="Rockwell"/>
          <w:b/>
          <w:bCs/>
          <w:sz w:val="36"/>
          <w:szCs w:val="36"/>
        </w:rPr>
      </w:pPr>
      <w:r w:rsidRPr="007244D9">
        <w:rPr>
          <w:rFonts w:ascii="Rockwell" w:hAnsi="Rockwell"/>
          <w:b/>
          <w:bCs/>
          <w:sz w:val="36"/>
          <w:szCs w:val="36"/>
        </w:rPr>
        <w:t>“One Community – One Ireland”</w:t>
      </w:r>
    </w:p>
    <w:p w14:paraId="536B5086" w14:textId="77777777" w:rsidR="007244D9" w:rsidRDefault="007244D9"/>
    <w:p w14:paraId="25443A7D" w14:textId="6808799E" w:rsidR="002C51A5" w:rsidRDefault="007244D9">
      <w:pPr>
        <w:rPr>
          <w:rFonts w:ascii="Rockwell" w:hAnsi="Rockwell"/>
          <w:b/>
          <w:bCs/>
          <w:sz w:val="28"/>
          <w:szCs w:val="28"/>
        </w:rPr>
      </w:pPr>
      <w:r>
        <w:rPr>
          <w:noProof/>
        </w:rPr>
        <w:drawing>
          <wp:inline distT="0" distB="0" distL="0" distR="0" wp14:anchorId="0C926F9B" wp14:editId="03522BE4">
            <wp:extent cx="2124872" cy="1076325"/>
            <wp:effectExtent l="0" t="0" r="8890" b="0"/>
            <wp:docPr id="4" name="Picture 2" descr="watercolor drawing. set for st patrick's day. cute gnomes, leprechauns in green clothes with a four-leaf clover. clipart characters. watercolor drawing. set for st patrick's day. cute gnomes, leprechauns in green clothes with a four-leaf clover. clipart characters. irish clipart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color drawing. set for st patrick's day. cute gnomes, leprechauns in green clothes with a four-leaf clover. clipart characters. watercolor drawing. set for st patrick's day. cute gnomes, leprechauns in green clothes with a four-leaf clover. clipart characters. irish clipart stock illustration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3313" cy="1080600"/>
                    </a:xfrm>
                    <a:prstGeom prst="rect">
                      <a:avLst/>
                    </a:prstGeom>
                    <a:noFill/>
                    <a:ln>
                      <a:noFill/>
                    </a:ln>
                  </pic:spPr>
                </pic:pic>
              </a:graphicData>
            </a:graphic>
          </wp:inline>
        </w:drawing>
      </w:r>
      <w:r>
        <w:rPr>
          <w:rFonts w:ascii="Rockwell" w:hAnsi="Rockwell"/>
          <w:b/>
          <w:bCs/>
          <w:sz w:val="28"/>
          <w:szCs w:val="28"/>
        </w:rPr>
        <w:t>2025 Parade Day Information</w:t>
      </w:r>
    </w:p>
    <w:p w14:paraId="3A243D74" w14:textId="4FC97A67" w:rsidR="00EF1225" w:rsidRDefault="00EF1225" w:rsidP="00EF1225">
      <w:pPr>
        <w:jc w:val="center"/>
        <w:rPr>
          <w:rFonts w:ascii="Rockwell" w:hAnsi="Rockwell"/>
          <w:b/>
          <w:bCs/>
          <w:sz w:val="28"/>
          <w:szCs w:val="28"/>
        </w:rPr>
      </w:pPr>
      <w:r>
        <w:rPr>
          <w:rFonts w:ascii="Rockwell" w:hAnsi="Rockwell"/>
          <w:b/>
          <w:bCs/>
          <w:sz w:val="28"/>
          <w:szCs w:val="28"/>
        </w:rPr>
        <w:t>Saturday March 15, 2025</w:t>
      </w:r>
    </w:p>
    <w:p w14:paraId="1F772740" w14:textId="77777777" w:rsidR="007244D9" w:rsidRDefault="007244D9">
      <w:pPr>
        <w:rPr>
          <w:rFonts w:ascii="Rockwell" w:hAnsi="Rockwell"/>
          <w:b/>
          <w:bCs/>
          <w:sz w:val="28"/>
          <w:szCs w:val="28"/>
        </w:rPr>
      </w:pPr>
    </w:p>
    <w:p w14:paraId="08763CA6" w14:textId="7E6CEE3F" w:rsidR="007244D9" w:rsidRDefault="007244D9" w:rsidP="007244D9">
      <w:pPr>
        <w:jc w:val="both"/>
        <w:rPr>
          <w:rFonts w:ascii="Rockwell" w:hAnsi="Rockwell"/>
          <w:b/>
          <w:bCs/>
          <w:sz w:val="20"/>
          <w:szCs w:val="20"/>
          <w:u w:val="single"/>
        </w:rPr>
      </w:pPr>
      <w:r>
        <w:rPr>
          <w:rFonts w:ascii="Rockwell" w:hAnsi="Rockwell"/>
          <w:b/>
          <w:bCs/>
          <w:sz w:val="20"/>
          <w:szCs w:val="20"/>
          <w:u w:val="single"/>
        </w:rPr>
        <w:t>Parking and Drop Off</w:t>
      </w:r>
    </w:p>
    <w:p w14:paraId="0A42779F" w14:textId="7DD2168D" w:rsidR="007244D9" w:rsidRDefault="007244D9" w:rsidP="007244D9">
      <w:pPr>
        <w:jc w:val="both"/>
        <w:rPr>
          <w:rFonts w:ascii="Rockwell" w:hAnsi="Rockwell"/>
          <w:sz w:val="20"/>
          <w:szCs w:val="20"/>
        </w:rPr>
      </w:pPr>
      <w:r>
        <w:rPr>
          <w:rFonts w:ascii="Rockwell" w:hAnsi="Rockwell"/>
          <w:sz w:val="20"/>
          <w:szCs w:val="20"/>
        </w:rPr>
        <w:t>Parking and Drop Offs are to be done at the Pennsbury High School Gravel Parking Lot at the corner of South Queen Anna Dr and Hood Blvd. Please direct the members of your group or organization</w:t>
      </w:r>
      <w:r w:rsidR="0080464B">
        <w:rPr>
          <w:rFonts w:ascii="Rockwell" w:hAnsi="Rockwell"/>
          <w:sz w:val="20"/>
          <w:szCs w:val="20"/>
        </w:rPr>
        <w:t xml:space="preserve"> to park and drop off there. Chaperones are able to ride on the bus with young children and take buses back to the parking lot if they wish. </w:t>
      </w:r>
      <w:r w:rsidR="0080464B">
        <w:rPr>
          <w:rFonts w:ascii="Rockwell" w:hAnsi="Rockwell"/>
          <w:b/>
          <w:bCs/>
          <w:sz w:val="20"/>
          <w:szCs w:val="20"/>
        </w:rPr>
        <w:t xml:space="preserve">Please </w:t>
      </w:r>
      <w:r w:rsidR="0080464B">
        <w:rPr>
          <w:rFonts w:ascii="Rockwell" w:hAnsi="Rockwell"/>
          <w:sz w:val="20"/>
          <w:szCs w:val="20"/>
        </w:rPr>
        <w:t xml:space="preserve">do not drop off at Egan for the safety of all participants and Parade staff. </w:t>
      </w:r>
    </w:p>
    <w:p w14:paraId="37A35914" w14:textId="4490E0FC" w:rsidR="0080464B" w:rsidRDefault="0080464B" w:rsidP="007244D9">
      <w:pPr>
        <w:jc w:val="both"/>
        <w:rPr>
          <w:rFonts w:ascii="Rockwell" w:hAnsi="Rockwell"/>
          <w:b/>
          <w:bCs/>
          <w:sz w:val="20"/>
          <w:szCs w:val="20"/>
          <w:u w:val="single"/>
        </w:rPr>
      </w:pPr>
      <w:r>
        <w:rPr>
          <w:rFonts w:ascii="Rockwell" w:hAnsi="Rockwell"/>
          <w:b/>
          <w:bCs/>
          <w:sz w:val="20"/>
          <w:szCs w:val="20"/>
          <w:u w:val="single"/>
        </w:rPr>
        <w:t xml:space="preserve">Buses </w:t>
      </w:r>
    </w:p>
    <w:p w14:paraId="6B038F9A" w14:textId="156957F0" w:rsidR="0080464B" w:rsidRDefault="0080464B" w:rsidP="007244D9">
      <w:pPr>
        <w:jc w:val="both"/>
        <w:rPr>
          <w:rFonts w:ascii="Rockwell" w:hAnsi="Rockwell"/>
          <w:sz w:val="24"/>
          <w:szCs w:val="24"/>
        </w:rPr>
      </w:pPr>
      <w:r>
        <w:rPr>
          <w:rFonts w:ascii="Rockwell" w:hAnsi="Rockwell"/>
          <w:sz w:val="24"/>
          <w:szCs w:val="24"/>
        </w:rPr>
        <w:t>7:00 am – 10:00 am</w:t>
      </w:r>
    </w:p>
    <w:p w14:paraId="13356A70" w14:textId="7E2D702A" w:rsidR="0080464B" w:rsidRDefault="0080464B" w:rsidP="007244D9">
      <w:pPr>
        <w:jc w:val="both"/>
        <w:rPr>
          <w:rFonts w:ascii="Rockwell" w:hAnsi="Rockwell"/>
          <w:sz w:val="20"/>
          <w:szCs w:val="20"/>
        </w:rPr>
      </w:pPr>
      <w:r>
        <w:rPr>
          <w:rFonts w:ascii="Rockwell" w:hAnsi="Rockwell"/>
          <w:sz w:val="20"/>
          <w:szCs w:val="20"/>
        </w:rPr>
        <w:t>Buses will be running back and forth from the parking area to Conwell-Egan to bring participants of the parade to Conwell-Egan and return any chaperones back to their vehicles. The last bus for participants of the parade will be leaving Pennsbury’s Gravel Lot at 10:00 am.</w:t>
      </w:r>
    </w:p>
    <w:p w14:paraId="091A68F0" w14:textId="06B37E3E" w:rsidR="0080464B" w:rsidRDefault="0080464B" w:rsidP="007244D9">
      <w:pPr>
        <w:jc w:val="both"/>
        <w:rPr>
          <w:rFonts w:ascii="Rockwell" w:hAnsi="Rockwell"/>
          <w:sz w:val="20"/>
          <w:szCs w:val="20"/>
        </w:rPr>
      </w:pPr>
      <w:r>
        <w:rPr>
          <w:rFonts w:ascii="Rockwell" w:hAnsi="Rockwell"/>
          <w:sz w:val="20"/>
          <w:szCs w:val="20"/>
        </w:rPr>
        <w:t xml:space="preserve">Groups with their own buses or equipment vehicles that are not driving in the parade, please contact Harley Greene at </w:t>
      </w:r>
      <w:hyperlink r:id="rId5" w:history="1">
        <w:r w:rsidRPr="00841E44">
          <w:rPr>
            <w:rStyle w:val="Hyperlink"/>
            <w:rFonts w:ascii="Rockwell" w:hAnsi="Rockwell"/>
            <w:sz w:val="20"/>
            <w:szCs w:val="20"/>
          </w:rPr>
          <w:t>moondoggie1978@hotmail.com</w:t>
        </w:r>
      </w:hyperlink>
      <w:r>
        <w:rPr>
          <w:rFonts w:ascii="Rockwell" w:hAnsi="Rockwell"/>
          <w:sz w:val="20"/>
          <w:szCs w:val="20"/>
        </w:rPr>
        <w:t xml:space="preserve"> </w:t>
      </w:r>
      <w:r w:rsidR="00BD6FD3">
        <w:rPr>
          <w:rFonts w:ascii="Rockwell" w:hAnsi="Rockwell"/>
          <w:sz w:val="20"/>
          <w:szCs w:val="20"/>
        </w:rPr>
        <w:t>for further information or questions.</w:t>
      </w:r>
    </w:p>
    <w:p w14:paraId="56470FAD" w14:textId="43780579" w:rsidR="00BD6FD3" w:rsidRDefault="00BD6FD3" w:rsidP="007244D9">
      <w:pPr>
        <w:jc w:val="both"/>
        <w:rPr>
          <w:rFonts w:ascii="Rockwell" w:hAnsi="Rockwell"/>
          <w:b/>
          <w:bCs/>
          <w:sz w:val="20"/>
          <w:szCs w:val="20"/>
          <w:u w:val="single"/>
        </w:rPr>
      </w:pPr>
      <w:r w:rsidRPr="00BD6FD3">
        <w:rPr>
          <w:rFonts w:ascii="Rockwell" w:hAnsi="Rockwell"/>
          <w:b/>
          <w:bCs/>
          <w:sz w:val="20"/>
          <w:szCs w:val="20"/>
          <w:u w:val="single"/>
        </w:rPr>
        <w:t>Arrival</w:t>
      </w:r>
    </w:p>
    <w:p w14:paraId="0AB8A116" w14:textId="729279D1" w:rsidR="007244D9" w:rsidRDefault="00BD6FD3">
      <w:pPr>
        <w:rPr>
          <w:rFonts w:ascii="Rockwell" w:hAnsi="Rockwell"/>
          <w:sz w:val="20"/>
          <w:szCs w:val="20"/>
        </w:rPr>
      </w:pPr>
      <w:r>
        <w:rPr>
          <w:rFonts w:ascii="Rockwell" w:hAnsi="Rockwell"/>
          <w:sz w:val="20"/>
          <w:szCs w:val="20"/>
        </w:rPr>
        <w:t xml:space="preserve">Upon arriving, please get your group together and find out from a parade marshal where you should situate your group. Then send a representative from your group to the check in table just inside the front doors to check your group in. </w:t>
      </w:r>
    </w:p>
    <w:p w14:paraId="379AC13B" w14:textId="3D789E2B" w:rsidR="00BD6FD3" w:rsidRDefault="00BD6FD3">
      <w:pPr>
        <w:rPr>
          <w:rFonts w:ascii="Rockwell" w:hAnsi="Rockwell"/>
          <w:b/>
          <w:bCs/>
          <w:sz w:val="20"/>
          <w:szCs w:val="20"/>
          <w:u w:val="single"/>
        </w:rPr>
      </w:pPr>
      <w:r>
        <w:rPr>
          <w:rFonts w:ascii="Rockwell" w:hAnsi="Rockwell"/>
          <w:b/>
          <w:bCs/>
          <w:sz w:val="20"/>
          <w:szCs w:val="20"/>
          <w:u w:val="single"/>
        </w:rPr>
        <w:t>Parade Route</w:t>
      </w:r>
    </w:p>
    <w:p w14:paraId="02771834" w14:textId="3BE6E33A" w:rsidR="00BD6FD3" w:rsidRDefault="00BD6FD3">
      <w:pPr>
        <w:rPr>
          <w:rFonts w:ascii="Rockwell" w:hAnsi="Rockwell"/>
          <w:sz w:val="20"/>
          <w:szCs w:val="20"/>
        </w:rPr>
      </w:pPr>
      <w:r>
        <w:rPr>
          <w:rFonts w:ascii="Rockwell" w:hAnsi="Rockwell"/>
          <w:sz w:val="20"/>
          <w:szCs w:val="20"/>
        </w:rPr>
        <w:t>The parade route will again go as follows.</w:t>
      </w:r>
    </w:p>
    <w:p w14:paraId="7F5B3971" w14:textId="78FB0BA1" w:rsidR="00BD6FD3" w:rsidRDefault="00BD6FD3">
      <w:pPr>
        <w:rPr>
          <w:rFonts w:ascii="Rockwell" w:hAnsi="Rockwell"/>
          <w:sz w:val="20"/>
          <w:szCs w:val="20"/>
        </w:rPr>
      </w:pPr>
      <w:r>
        <w:rPr>
          <w:rFonts w:ascii="Rockwell" w:hAnsi="Rockwell"/>
          <w:sz w:val="20"/>
          <w:szCs w:val="20"/>
        </w:rPr>
        <w:t xml:space="preserve">The parade is set to step off at 10:30 am from the Conwell-Egan parking lot and make </w:t>
      </w:r>
      <w:proofErr w:type="gramStart"/>
      <w:r>
        <w:rPr>
          <w:rFonts w:ascii="Rockwell" w:hAnsi="Rockwell"/>
          <w:sz w:val="20"/>
          <w:szCs w:val="20"/>
        </w:rPr>
        <w:t>it’s</w:t>
      </w:r>
      <w:proofErr w:type="gramEnd"/>
      <w:r>
        <w:rPr>
          <w:rFonts w:ascii="Rockwell" w:hAnsi="Rockwell"/>
          <w:sz w:val="20"/>
          <w:szCs w:val="20"/>
        </w:rPr>
        <w:t xml:space="preserve"> way down New Falls Rd to Amelia Dr. Amelia Dr is just beyond the Grand Stand which sits in front of the Levittown American/Pennsbury High School Baseball fields.</w:t>
      </w:r>
    </w:p>
    <w:p w14:paraId="374F51D2" w14:textId="2EEAE25A" w:rsidR="00BD6FD3" w:rsidRDefault="00BD6FD3">
      <w:pPr>
        <w:rPr>
          <w:rFonts w:ascii="Rockwell" w:hAnsi="Rockwell"/>
          <w:b/>
          <w:bCs/>
          <w:sz w:val="20"/>
          <w:szCs w:val="20"/>
          <w:u w:val="single"/>
        </w:rPr>
      </w:pPr>
      <w:r>
        <w:rPr>
          <w:rFonts w:ascii="Rockwell" w:hAnsi="Rockwell"/>
          <w:b/>
          <w:bCs/>
          <w:sz w:val="20"/>
          <w:szCs w:val="20"/>
          <w:u w:val="single"/>
        </w:rPr>
        <w:t>And Finally</w:t>
      </w:r>
    </w:p>
    <w:p w14:paraId="37662458" w14:textId="4A50BEAA" w:rsidR="00BD6FD3" w:rsidRPr="00BD6FD3" w:rsidRDefault="00BD6FD3">
      <w:pPr>
        <w:rPr>
          <w:rFonts w:ascii="Rockwell" w:hAnsi="Rockwell"/>
          <w:sz w:val="20"/>
          <w:szCs w:val="20"/>
        </w:rPr>
      </w:pPr>
      <w:r>
        <w:rPr>
          <w:rFonts w:ascii="Rockwell" w:hAnsi="Rockwell"/>
          <w:sz w:val="20"/>
          <w:szCs w:val="20"/>
        </w:rPr>
        <w:t>Thank You for Participating and Enjoy the Parade!!!</w:t>
      </w:r>
    </w:p>
    <w:sectPr w:rsidR="00BD6FD3" w:rsidRPr="00BD6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D9"/>
    <w:rsid w:val="002774E5"/>
    <w:rsid w:val="002C51A5"/>
    <w:rsid w:val="007244D9"/>
    <w:rsid w:val="0080464B"/>
    <w:rsid w:val="00BD6FD3"/>
    <w:rsid w:val="00DC4DCC"/>
    <w:rsid w:val="00EF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C249"/>
  <w15:chartTrackingRefBased/>
  <w15:docId w15:val="{0FBF9BEE-7090-47E7-BFAA-615872D7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4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44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44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44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44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4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4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44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44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44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44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4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4D9"/>
    <w:rPr>
      <w:rFonts w:eastAsiaTheme="majorEastAsia" w:cstheme="majorBidi"/>
      <w:color w:val="272727" w:themeColor="text1" w:themeTint="D8"/>
    </w:rPr>
  </w:style>
  <w:style w:type="paragraph" w:styleId="Title">
    <w:name w:val="Title"/>
    <w:basedOn w:val="Normal"/>
    <w:next w:val="Normal"/>
    <w:link w:val="TitleChar"/>
    <w:uiPriority w:val="10"/>
    <w:qFormat/>
    <w:rsid w:val="00724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4D9"/>
    <w:pPr>
      <w:spacing w:before="160"/>
      <w:jc w:val="center"/>
    </w:pPr>
    <w:rPr>
      <w:i/>
      <w:iCs/>
      <w:color w:val="404040" w:themeColor="text1" w:themeTint="BF"/>
    </w:rPr>
  </w:style>
  <w:style w:type="character" w:customStyle="1" w:styleId="QuoteChar">
    <w:name w:val="Quote Char"/>
    <w:basedOn w:val="DefaultParagraphFont"/>
    <w:link w:val="Quote"/>
    <w:uiPriority w:val="29"/>
    <w:rsid w:val="007244D9"/>
    <w:rPr>
      <w:i/>
      <w:iCs/>
      <w:color w:val="404040" w:themeColor="text1" w:themeTint="BF"/>
    </w:rPr>
  </w:style>
  <w:style w:type="paragraph" w:styleId="ListParagraph">
    <w:name w:val="List Paragraph"/>
    <w:basedOn w:val="Normal"/>
    <w:uiPriority w:val="34"/>
    <w:qFormat/>
    <w:rsid w:val="007244D9"/>
    <w:pPr>
      <w:ind w:left="720"/>
      <w:contextualSpacing/>
    </w:pPr>
  </w:style>
  <w:style w:type="character" w:styleId="IntenseEmphasis">
    <w:name w:val="Intense Emphasis"/>
    <w:basedOn w:val="DefaultParagraphFont"/>
    <w:uiPriority w:val="21"/>
    <w:qFormat/>
    <w:rsid w:val="007244D9"/>
    <w:rPr>
      <w:i/>
      <w:iCs/>
      <w:color w:val="2F5496" w:themeColor="accent1" w:themeShade="BF"/>
    </w:rPr>
  </w:style>
  <w:style w:type="paragraph" w:styleId="IntenseQuote">
    <w:name w:val="Intense Quote"/>
    <w:basedOn w:val="Normal"/>
    <w:next w:val="Normal"/>
    <w:link w:val="IntenseQuoteChar"/>
    <w:uiPriority w:val="30"/>
    <w:qFormat/>
    <w:rsid w:val="00724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44D9"/>
    <w:rPr>
      <w:i/>
      <w:iCs/>
      <w:color w:val="2F5496" w:themeColor="accent1" w:themeShade="BF"/>
    </w:rPr>
  </w:style>
  <w:style w:type="character" w:styleId="IntenseReference">
    <w:name w:val="Intense Reference"/>
    <w:basedOn w:val="DefaultParagraphFont"/>
    <w:uiPriority w:val="32"/>
    <w:qFormat/>
    <w:rsid w:val="007244D9"/>
    <w:rPr>
      <w:b/>
      <w:bCs/>
      <w:smallCaps/>
      <w:color w:val="2F5496" w:themeColor="accent1" w:themeShade="BF"/>
      <w:spacing w:val="5"/>
    </w:rPr>
  </w:style>
  <w:style w:type="character" w:styleId="Hyperlink">
    <w:name w:val="Hyperlink"/>
    <w:basedOn w:val="DefaultParagraphFont"/>
    <w:uiPriority w:val="99"/>
    <w:unhideWhenUsed/>
    <w:rsid w:val="0080464B"/>
    <w:rPr>
      <w:color w:val="0563C1" w:themeColor="hyperlink"/>
      <w:u w:val="single"/>
    </w:rPr>
  </w:style>
  <w:style w:type="character" w:styleId="UnresolvedMention">
    <w:name w:val="Unresolved Mention"/>
    <w:basedOn w:val="DefaultParagraphFont"/>
    <w:uiPriority w:val="99"/>
    <w:semiHidden/>
    <w:unhideWhenUsed/>
    <w:rsid w:val="00804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ondoggie1978@hot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Greene</dc:creator>
  <cp:keywords/>
  <dc:description/>
  <cp:lastModifiedBy>Harley Greene</cp:lastModifiedBy>
  <cp:revision>1</cp:revision>
  <dcterms:created xsi:type="dcterms:W3CDTF">2025-03-05T15:21:00Z</dcterms:created>
  <dcterms:modified xsi:type="dcterms:W3CDTF">2025-03-05T15:56:00Z</dcterms:modified>
</cp:coreProperties>
</file>